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226059</wp:posOffset>
            </wp:positionV>
            <wp:extent cx="1011555" cy="1292225"/>
            <wp:effectExtent b="19050" l="19050" r="19050" t="1905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92225"/>
                    </a:xfrm>
                    <a:prstGeom prst="rect"/>
                    <a:ln w="190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MOORTHY PREUMAL CHETTY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SHREE VINAYAK APARTMENT CO.OP.HSG SOC. LTD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 WING 302, PLOT NO- 226, SECTOR-13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KHARGHAR, NAVIMUMBAI, PIN- 410210.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NO- 9029140849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 Mail: - chettymoorthy@gmail.com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B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be associated with progressive organization involve myself as a dynamic personality towards the growth of the organization.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D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Twenty four years’ experience in Production Department.</w:t>
      </w:r>
    </w:p>
    <w:p w:rsidR="00000000" w:rsidDel="00000000" w:rsidP="00000000" w:rsidRDefault="00000000" w:rsidRPr="00000000" w14:paraId="0000000E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Three years’ experience in Inspection and Testing.</w:t>
      </w:r>
    </w:p>
    <w:p w:rsidR="00000000" w:rsidDel="00000000" w:rsidP="00000000" w:rsidRDefault="00000000" w:rsidRPr="00000000" w14:paraId="0000000F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One year experience in Assembly Section.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 </w:t>
      </w:r>
    </w:p>
    <w:tbl>
      <w:tblPr>
        <w:tblStyle w:val="Table1"/>
        <w:tblW w:w="8910.000000000002" w:type="dxa"/>
        <w:jc w:val="left"/>
        <w:tblInd w:w="4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1958"/>
        <w:gridCol w:w="2521"/>
        <w:gridCol w:w="1538"/>
        <w:gridCol w:w="951"/>
        <w:gridCol w:w="1092"/>
        <w:tblGridChange w:id="0">
          <w:tblGrid>
            <w:gridCol w:w="850"/>
            <w:gridCol w:w="1958"/>
            <w:gridCol w:w="2521"/>
            <w:gridCol w:w="1538"/>
            <w:gridCol w:w="951"/>
            <w:gridCol w:w="1092"/>
          </w:tblGrid>
        </w:tblGridChange>
      </w:tblGrid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SCHOOL / COLLEAGE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THE SCHOOL / COLLEAGE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BRANCH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OF MARKS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ADHIPARASAKTHI POLYTECHNIC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MELMARUVATHUR, CHENGALPATTU – DIRST, TAMIL NADU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IN MECHANICAL ENGINEER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82.17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GOVT.BOYS H.S.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THIYAGADURGAM, KALLAKURICHI –DIRST, TAMIL NADU 606206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GOVT.BOYS H.S.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THIYAGADURGAM, KALLAKURICHI –DIRST, TAMIL NADU 606206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 PRESENTLY WORKING IN </w:t>
      </w:r>
      <w:r w:rsidDel="00000000" w:rsidR="00000000" w:rsidRPr="00000000">
        <w:rPr>
          <w:sz w:val="24"/>
          <w:szCs w:val="24"/>
          <w:rtl w:val="0"/>
        </w:rPr>
        <w:t xml:space="preserve">SUPERMAX PERSONAL CARE PVT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L.B.S ROAD, TEEN HATH NAKA, OPP ETERNITY MALL, THANE- 400604.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DESIGNATION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ENGINEER (Production)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14.03.1998 TO Till Date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SALARY     : -      5.5 LACS CTC / ANNUM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EXPECTED SALARY: - Negotiable.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MANUFACTURING PRODUCT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Razor blades Double Edge, Twin, Triple &amp; Four blades of the Disposable Handle with Lubra Strips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JOB PROFILE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competent professional with nearly 20 years of experience in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Production Planning &amp; Control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the monthly Production Program and man power with key focus on the optimal utilization of the resources.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 the Production Target by optimum utilization of resource of man &amp; machine.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the Process and Troubleshooting for ensure the quality product produce.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the Autonomous Maintenance &amp; Preventive Maintenance Schedule &amp; calendars for to improving the optimum efficiency of the Running Machine, and minimize the Breakdown time.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down Time analysis, Rejection analysis, and % of O.E.E for to improving the production efficiency.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the Shop floor &amp; machine surrounding area safety with Clean and follows the 5’s activity.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2) PREVIOUSLY WORK EXPERIENCE </w:t>
      </w:r>
      <w:r w:rsidDel="00000000" w:rsidR="00000000" w:rsidRPr="00000000">
        <w:rPr>
          <w:sz w:val="24"/>
          <w:szCs w:val="24"/>
          <w:rtl w:val="0"/>
        </w:rPr>
        <w:t xml:space="preserve">SIGMA ENGINEERING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SHANTI INDUSTRIAL ESTATE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MULUND WEST, MUMBAI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DESIGNATION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INSPECTION AND TESTING ENGINEER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23.05.1998 TO 12/03/1998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MANUFACTURING PRODUCT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Shaded Pole Motor, Gear Motor, Induction Motor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JOB PROFILE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Inward material inspected as per the required specification i.e. winding copper wires, motor shaft, and rotor assembly.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Assembled motor tested as per the required specification i.e. current, watts,speed,noise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3) SOLDEZ INDUSTRIES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WAGLE INDUSTRIAL ESTATE, THANE</w:t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DESIGNATION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TRAINEE ENGINEER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20.07.1994 TO 23/05/1995</w:t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MANUFACTURING PRODUCT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Pressure Hydraulic Hose Pipe.</w:t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JOB PROFILE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the Daily Production Program from the monthly Target with by keeping the Fittings spare available from the inward store.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Monthly Production Program given to the machine shop as per the Requirement.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Daily Production Program given to the workman and allocated to various sections.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coming materials (Fittings) are inspected as per the Required Dimension.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Fittings and Hose are issued to the workman.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Assembled Hose Pipe Length and Fittings Angles were checked as per the Requirements.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Assembled hose Pipe were tested by Hydraulic Pressure to avoid the Oil leakage and Cracks the fittings.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following up to Despatch.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PLACE:  KHARGHAR (New Mumbai)                                     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                                                                                                       (MOORTHY PERUMAL CHETTY)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